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2021届毕业班集体照拍摄顺序及时间安排表</w:t>
      </w:r>
    </w:p>
    <w:bookmarkEnd w:id="0"/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840"/>
        <w:gridCol w:w="477"/>
        <w:gridCol w:w="1394"/>
        <w:gridCol w:w="1454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班级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人数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分院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安排时间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2017级【本科】财务管理1班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20200708001-岗云芹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12月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2017级【本科】财务管理2班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20200708001-岗云芹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12月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2017级【本科】财务管理3班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20200708001-岗云芹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12月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2017级【本科】会计学（ACCA）1班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20190823019-朱世婷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12月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14日9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:45-1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2017级【本科】会计学1班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20170606001-张丽梅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12月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日10: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-1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2017级【本科】会计学2班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20170606001-张丽梅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12月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日1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5-1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2017级【本科】会计学3班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20170606001-张丽梅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12月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日1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0-1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2017级【本科】会计学4班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20170606001-张丽梅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12月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日1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-11: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2017级【本科】会计学5班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20170606001-张丽梅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12月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日11:00-11:1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2017级【本科】会计学6班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20170606001-张丽梅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12月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日11: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-11: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2017级【本科】会计学7班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20200708001-岗云芹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12月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日1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-1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2017级【本科】审计学1班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20200708001-岗云芹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12月14日14:15-14:30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2018级【本科示范班】财务管理1班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20150701003-梁碧霞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12月14日14:30-14:45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2018级【本科示范班】财务管理2班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20150701003-梁碧霞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12月14日14:45-15:00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2018级【本科示范班】会计1班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20170518002-李晓阳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12月14日15:00-15:15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2018级【本科示范班】会计2班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20170518002-李晓阳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12月14日15:15-15:30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2018级【本科示范班】会计3班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20070828001-吕福吉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12月14日15:30-15:45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2018级【本科示范班】会计4班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20070828001-吕福吉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12月14日15:45-16:00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2018级财务管理1班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20150701003-梁碧霞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12月14日16:00-16:15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2018级财务管理2班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20150701003-梁碧霞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12月14日16:15-16:30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2018级财务管理3班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20150701003-梁碧霞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12月14日16:30-16:45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2018级财务管理4班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20150701003-梁碧霞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12月14日16:45-17:00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2018级会计1班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20070828001-吕福吉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12月14日17:00-17:15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2018级会计2班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20070828001-吕福吉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12月14日17:15-17:30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2018级会计3班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20070828001-吕福吉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12月15日9:00-9:15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2018级会计4班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20170518002-李晓阳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12月15日9:15-9:30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2018级会计5班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20170518002-李晓阳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12月15日9:30-9:45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2018级会计6班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20170518002-李晓阳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12月15日9:45-10:00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2018级会计7班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20070828001-吕福吉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12月15日10:00-10:15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2018级会计8班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20170518002-李晓阳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12月15日10:15-10:30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2018级会计9班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20070828001-吕福吉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12月15日10:30-10:45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2019级【专升本】财务管理1班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20100608001-朱燕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12月15日10:45-11:00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2019级【专升本】财务管理2班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20100608001-朱燕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12月15日11:00-11:15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2019级【专升本】会计学1班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20051213001-康清华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12月15日11:15-11:30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2019级【专升本】会计学2班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20130830008-魏娟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12月15日11:30-11:45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2019级【专升本】会计学3班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20190823019-朱世婷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12月16日9:00-9:15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2019级【专升本】审计学1班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20200708001-岗云芹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12月16日9:15-9:30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2017级【本科】工程造价1班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20200401010-王大宇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12月16日9:30-9:45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2017级【本科】工程造价2班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20200401010-王大宇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12月16日9:45-10:00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2017级【本科】土木工程1班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20200401010-王大宇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12月16日10:00-10:15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2017级【本科】土木工程2班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20200401010-王大宇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12月16日10:15-10:30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2017级【本科】土木工程3班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20131025003-张玉姗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12月16日10:30-10:45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2017级【卓越班】土木工程1班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12月16日10:45-11:00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2018级【本科示范班】道路桥梁工程技术1班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20070508004-李明亮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12月16日11:00-11:15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2018级【本科示范班】工程造价(1)班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20070508004-李明亮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12月16日11:15-11:30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2018级【本科示范班】工程造价(2)班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20070508004-李明亮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12月16日11:30-11:45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2018级【本科示范班】工程造价(3)班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20070508004-李明亮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12月16日14:15-14:30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2018级【本科示范班】建设工程管理1班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20180611005-王佳琪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12月16日14:30-14:45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2018级【本科示范班】建设工程管理2班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20180611005-王佳琪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12月16日14:45-15:00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2018级道路桥梁工程技术1班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20180611005-王佳琪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12月16日15:00-15:15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2018级工程造价1班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20070508004-李明亮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12月16日15:15-15:30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2018级工程造价2班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20070508004-李明亮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12月16日15:30-15:45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2018级工程造价3班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20070508004-李明亮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12月16日15:45-16:00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2018级工程造价4班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20131025003-张玉姗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12月16日16:00-16:15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2018级工程造价5班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20131025003-张玉姗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12月16日16:15-16:30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2018级工程造价6班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20131025003-张玉姗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12月16日16:30-16:45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2018级建设工程管理1班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20180611005-王佳琪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12月16日16:45-17：00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2018级建设工程管理2班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20180611005-王佳琪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12月16日17:00-17：15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2018级建设工程管理3班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20180611005-王佳琪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12月16日17:15-17：30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2019级【专升本】工程造价1班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20190904016-许丽青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12月17日9:00-9:15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2019级【专升本】土木工程1班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20190904016-许丽青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12月17日9:15-9:30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2019级【专升本】土木工程2班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20190904016-许丽青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12月17日9:30-9:45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2019级【专升本】土木工程3班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20190904016-许丽青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12月17日9:45-10:00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2017级【本科】汉语言文学1班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20170825047-李文林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12月17日10:00-10:15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2017级【本科】汉语言文学2班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20170825047-李文林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12月17日10:15-10:30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2017级【本科】汉语言文学3班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20170825047-李文林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12月17日10:30-10:45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2017级【本科】汉语言文学4班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20170825047-李文林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12月17日10:45-11:00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2017级【本科】社会体育指导与管理1班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20170825047-李文林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12月17日11:00-11:15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2017级【本科】学前教育1班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20141201002-陈文坤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12月17日11:15-11:30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2017级【本科】学前教育2班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20141201002-陈文坤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12月17日11:30-11:45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2017级【本科】学前教育3班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20141201002-陈文坤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12月17日14:15-14:30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2017级【本科】学前教育4班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20141201002-陈文坤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12月17日14:30-14:45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2017级【本科】学前教育5班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20141201002-陈文坤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12月17日14:45-15:00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2017级【本科】学前教育6班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20141201002-陈文坤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12月17日15:00-15:15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2017级【本科】英语（国际乘务方向）1班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20170825047-李文林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12月17日15:15-15:30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2018级【本科示范班】空中乘务（航空）(1)班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20140506001-罗娜娜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12月17日15:30-15:45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2018级【本科示范班】空中乘务（航空）(2)班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20140506001-罗娜娜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12月17日15:45-16:00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2018级【本科示范班】空中乘务（空乘）(1)班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20140506001-罗娜娜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12月17日16:00-16:15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2018级【本科示范班】学前教育1班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20180827003-速敏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12月17日16:15-16:30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2018级【本科示范班】学前教育2班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20180827003-速敏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12月17日16:30-16:45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2018级【本科示范班】学前教育3班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20180827003-速敏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12月17日16:45-17：00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2018级【本科示范班】学前教育4班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20180827009-纳娜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12月17日17:00-17：15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2018级【本科示范班】学前教育5班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20180827009-纳娜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12月17日17:15-17：30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2018级【本科示范班】学前教育6班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20180827009-纳娜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12月18日9:00-9:15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2018级【本科示范班】学前教育7班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20181225003-张霄霄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12月18日9:15-9:30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2018级社会体育1班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20170825047-李文林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12月18日9:30-9:45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2018级社会体育2班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20170825047-李文林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12月18日9:45-10:00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2018级学前教育10班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20181225003-张霄霄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12月18日10:00-10:15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2018级学前教育11班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20181225003-张霄霄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12月18日10:15-10:30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2018级学前教育12班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20181225003-张霄霄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12月18日10:30-10:45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2018级学前教育13班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20180928007-王雪涵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12月18日10:45-11:00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2018级学前教育14班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20180928007-王雪涵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12月18日11:00-11:15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2018级学前教育15班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20180928007-王雪涵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12月18日11:15-11:30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2018级学前教育16班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20180928007-王雪涵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12月18日11:30-11:45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2018级学前教育17班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20140506001-罗娜娜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12月18日14:15-14:30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2018级学前教育18班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20140506001-罗娜娜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12月18日14:30-14:45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2018级学前教育19班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20140506001-罗娜娜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12月18日14:45-15:00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20180827009-纳娜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12月18日15:00-15:15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2018级学前教育20班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20140506001-罗娜娜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12月18日15:15-15:30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2018级学前教育21班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20181225003-张霄霄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12月18日15:30-15:45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2018级学前教育22班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20140506001-罗娜娜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12月18日15:45-16:00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2018级学前教育23班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20180928007-王雪涵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12月18日16:00-16:15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2018级学前教育24班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20170825047-李文林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12月18日16:15-16:30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2018级学前教育25班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20170825047-李文林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12月21日9:00-9:15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20180827009-纳娜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12月21日9:15-9:30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20180827009-纳娜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12月21日9:30-9:45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2018级学前教育4班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20180827009-纳娜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12月21日9:45-10:00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2018级学前教育5班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20180827003-速敏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12月21日10:00-10:15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2018级学前教育6班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20180827003-速敏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12月21日10:15-10:30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2018级学前教育7班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20180827003-速敏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12月21日10:30-10:45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2018级学前教育8班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20180827003-速敏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12月21日10:45-11:00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2018级学前教育9班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20181225003-张霄霄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12月21日11:00-11:15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2019级【专升本】汉语言文学1班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20170825047-李文林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12月21日11:15-11:30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2019级【专升本】社会体育指导与管理1班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20170825047-李文林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12月21日11:30-11:45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2019级【专升本】学前教育1班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20180928007-王雪涵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12月21日14:15-14:30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2019级【专升本】学前教育2班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20140506001-罗娜娜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12月21日14:30-14:45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2017级【本科】电子商务1班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20150511001-李沧临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12月21日14:45-15:00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2017级【本科】工商管理1班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20200628002-张绒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12月21日15:00-15:15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2017级【本科】工商管理2班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20200628002-张绒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12月21日15:15-15:30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2017级【本科】工商管理3班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20200628002-张绒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12月21日15:30-15:45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2017级【本科】市场营销1班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20150511001-李沧临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12月21日15:45-16:00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2018级【本科示范班】电子商务(1)班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20190905015-李笑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12月21日16:00-16:15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2018级【本科示范班】工商企业管理(1)班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20170825028-邵自兵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12月21日16:15-16:30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2018级【本科示范班】工商企业管理(2)班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20170825028-邵自兵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12月21日16:30-16:45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2018级【本科示范班】人力资源管理(1)班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20200628001-方润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12月21日16:45-17:00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2018级【本科示范班】市场营销(1)班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20190905015-李笑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12月21日17:00-17:15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2018级【本科示范班】物流管理(1)班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20200628001-方润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12月21日17:15-17:30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2018级电子商务1班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20190905015-李笑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12月22日9:00-9:15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2018级电子商务2班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20190905015-李笑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12月22日9:15-9:30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2018级工商企业管理1班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20170825028-邵自兵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12月22日9:30-9:45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2018级工商企业管理2班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20170825028-邵自兵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12月22日9:45-10:00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2018级工商企业管理3班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20170825028-邵自兵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12月22日10:00-10:15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2018级人力资源管理1班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20200628001-方润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12月22日10:15-10:30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2018级人力资源管理2班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20200628001-方润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12月22日10:30-10:45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2018级人力资源管理3班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20200628001-方润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12月22日10:45-11:00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2018级市场营销1班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20190905015-李笑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12月22日11:00-11:15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2018级市场营销2班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20190905015-李笑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12月22日11:15-11:30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2018级物流管理1班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20200628002-张绒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12月22日11:30-11:45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2018级物流管理2班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20200628002-张绒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12月23日9:00-9:15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2019级【专升本】电子商务1班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20200628001-方润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12月23日9:15-9:30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2019级【专升本】工商管理1班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20170825028-邵自兵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12月23日9:30-9:45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2019级【专升本】工商管理2班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20170825028-邵自兵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12月23日9:45-10:00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2019级【专升本】工商管理3班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20200628001-方润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12月23日10:00-10:15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2019级【专升本】市场营销1班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20200628002-张绒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12月23日10:15-10:30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2019级【专升本】英语（航空服务）1班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丝路学院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12月23日10:30-10:45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2017级【本科】视觉传达设计1班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20140821006-徐顺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12月23日10:45-11:00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2017级【本科】数字媒体技术1班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20140821006-徐顺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12月23日11:00-11:15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2018级【本科示范班】建筑设计1班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20200327141-高佳颖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12月23日11:15-11:30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2018级【本科示范班】建筑设计2班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20200327141-高佳颖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12月23日11:30-11:45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2018级【本科示范班】视觉传播设计与制作1班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20200327141-高佳颖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12月23日14:15-14:30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2018级【本科示范班】数字媒体艺术设计1班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20200327141-高佳颖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12月23日14:30-14:45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2018级建筑设计1班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20200327141-高佳颖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12月23日14:45-15:00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2018级建筑设计2班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20200327141-高佳颖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12月23日15:00-15:15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2018级建筑设计3班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20200327141-高佳颖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12月23日15:15-15:30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2018级视觉传播设计与制作1班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20200327141-高佳颖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12月23日15:30-15:45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2018级数字媒体艺术设计1班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20200327141-高佳颖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12月23日15:45-16:00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2019级【专升本】视觉传达设计1班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20190823003-熊茜云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12月23日16:00-16:15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2019级【专升本】数字媒体技术1班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20190823003-熊茜云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12月23日16:15-16:30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2017级【本科】电气工程及其自动化1班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20170825051-包广习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12月23日16:30-16:45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2017级【本科】电气工程及其自动化2班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20170825051-包广习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12月23日16:45-17:00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2017级【本科】机械电子工程1班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20170825051-包广习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12月23日17:00-17:15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2017级【本科】机械设计制造及其自动化1班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20170825051-包广习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12月23日17:15-17:30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2017级【本科】机械设计制造及其自动化2班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20170825051-包广习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12月24日9:00-9:15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2017级【本科】计算机科学与技术1班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20150519005-杨習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12月24日9:15-9:30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2017级【本科】计算机科学与技术2班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20150519005-杨習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12月24日9:30-9:45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2017级【本科】物联网工程1班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20150519005-杨習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12月24日9:45-10:00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2017级【本科】智能科学与技术1班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20150519005-杨習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12月24日10:00-10:15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2018级【本科示范班】大数据技术与应用1班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20150519005-杨習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12月24日10:15-10:30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2018级【本科示范班】电气自动化技术1班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20170825051-包广习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12月24日10:30-10:45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2018级【本科示范班】计算机网络技术1班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20141127002-李祥艳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12月24日10:45-11:00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2018级【本科示范班】计算机网络技术2班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20141127002-李祥艳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12月24日11:00-11:15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2018级【本科示范班】计算机网络技术3班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20141127002-李祥艳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12月24日11:15-11:30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2018级【本科示范班】汽车检测与维修技术1班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20170825051-包广习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12月24日11:30-11:45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2018级【本科示范班】软件技术1班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20150519005-杨習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12月24日14:15-14:30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2018级【本科示范班】移动互联应用技术1班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20141127002-李祥艳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12月24日14:30-14:45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2018级大数据技术与应用1班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20150519005-杨習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12月24日14:45-15:00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2018级大数据技术与应用2班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20150519005-杨習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12月24日15:00-15:15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2018级电气自动化技术1班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20170825051-包广习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12月24日15:15-15:30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2018级电气自动化技术2班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20170825051-包广习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12月24日15:30-15:45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2018级计算机网络技术1班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20141127002-李祥艳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12月24日15:45-16:00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2018级计算机网络技术2班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20141127002-李祥艳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12月24日16:00-16:15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2018级计算机网络技术3班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20141127002-李祥艳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12月24日16:15-16:30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2018级计算机网络技术4班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20141127002-李祥艳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12月24日16:30-16:45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2018级计算机网络技术5班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20141127002-李祥艳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12月24日16:45-17:00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2018级汽车检测与维修技术1班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20170825051-包广习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12月24日17:00-17:15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2018级汽车检测与维修技术2班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20170825051-包广习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12月24日17:15-17:30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2018级软件技术1班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20150519005-杨習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12月25日9:00-9:15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2018级软件技术2班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20150519005-杨習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12月25日9:15-9:30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2018级移动互联应用技术1班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20141127002-李祥艳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12月25日9:30-9:45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2019级【专升本】电气工程及其自动化1班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20190823011-杨芬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12月25日9:45-10:00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2019级【专升本】机械设计制造及其自动化1班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20190823011-杨芬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12月25日10:00-10:15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2019级【专升本】计算机科学与技术1班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20150519005-杨習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12月25日10:15-10:30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2019级【专升本】计算机科学与技术2班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20150519005-杨習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12月25日10:30-10:45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2019级【专升本】物联网工程1班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智能科学与工程学院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20150519005-杨習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12月25日10:45-11:00</w:t>
            </w:r>
          </w:p>
        </w:tc>
      </w:tr>
    </w:tbl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2021届因在校外实习另行安排的班级</w:t>
      </w:r>
    </w:p>
    <w:tbl>
      <w:tblPr>
        <w:tblStyle w:val="6"/>
        <w:tblW w:w="505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3123"/>
        <w:gridCol w:w="616"/>
        <w:gridCol w:w="1216"/>
        <w:gridCol w:w="2107"/>
        <w:gridCol w:w="1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1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班级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人数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分院</w:t>
            </w:r>
          </w:p>
        </w:tc>
        <w:tc>
          <w:tcPr>
            <w:tcW w:w="1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安排时间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2017级【本科】护理学1班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20170609003-郭红婵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在外实习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2017级【本科】护理学2班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20170609003-郭红婵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2017级【本科】护理学3班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20170609003-郭红婵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2018级【本科示范班】护理1班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20200401009-王琳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2018级【本科示范班】护理2班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20191212005-李勇辉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2018级【本科示范班】护理3班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20200401009-王琳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2018级【本科示范班】护理4班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20191212005-李勇辉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2018级护理1班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20191212005-李勇辉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2018级护理2班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20200401009-王琳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2018级护理3班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20191212005-李勇辉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2018级护理4班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20200401009-王琳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2018级护理5班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20200401009-王琳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2018级护理6班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20200401009-王琳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2018级护理7班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20200401009-王琳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2018级护理8班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20191212005-李勇辉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2019级【专升本】护理学1班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20200401009-王琳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2019级【专升本】护理学2班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20200401009-王琳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2019级【专升本】护理学3班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大健康学院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20130425006-朱荣军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在外实习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后续安排</w:t>
            </w:r>
          </w:p>
        </w:tc>
      </w:tr>
    </w:tbl>
    <w:p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xingaojiao.com:80/seeyon/officeservlet"/>
  </w:docVars>
  <w:rsids>
    <w:rsidRoot w:val="00D724E1"/>
    <w:rsid w:val="00020A23"/>
    <w:rsid w:val="000366F8"/>
    <w:rsid w:val="00056A15"/>
    <w:rsid w:val="000F1A3E"/>
    <w:rsid w:val="001462EE"/>
    <w:rsid w:val="0014718E"/>
    <w:rsid w:val="0017408C"/>
    <w:rsid w:val="001B2B06"/>
    <w:rsid w:val="00254AEB"/>
    <w:rsid w:val="00311163"/>
    <w:rsid w:val="00377A93"/>
    <w:rsid w:val="003E7429"/>
    <w:rsid w:val="0048138C"/>
    <w:rsid w:val="00494FAC"/>
    <w:rsid w:val="004A10C6"/>
    <w:rsid w:val="00503746"/>
    <w:rsid w:val="00506257"/>
    <w:rsid w:val="00541ED6"/>
    <w:rsid w:val="005F4092"/>
    <w:rsid w:val="00614B7F"/>
    <w:rsid w:val="00617327"/>
    <w:rsid w:val="006416E6"/>
    <w:rsid w:val="00680E44"/>
    <w:rsid w:val="006A61C7"/>
    <w:rsid w:val="006C3AEA"/>
    <w:rsid w:val="007017C0"/>
    <w:rsid w:val="0070634F"/>
    <w:rsid w:val="00707F7C"/>
    <w:rsid w:val="00766991"/>
    <w:rsid w:val="0078527E"/>
    <w:rsid w:val="00790E9D"/>
    <w:rsid w:val="007F4B2D"/>
    <w:rsid w:val="00801828"/>
    <w:rsid w:val="00831BD3"/>
    <w:rsid w:val="008933E1"/>
    <w:rsid w:val="008F305C"/>
    <w:rsid w:val="009170DF"/>
    <w:rsid w:val="009C73B0"/>
    <w:rsid w:val="009F12C3"/>
    <w:rsid w:val="009F7A09"/>
    <w:rsid w:val="00A07E39"/>
    <w:rsid w:val="00A72D41"/>
    <w:rsid w:val="00AD3AE0"/>
    <w:rsid w:val="00AE0227"/>
    <w:rsid w:val="00B15F43"/>
    <w:rsid w:val="00B648C3"/>
    <w:rsid w:val="00B73A81"/>
    <w:rsid w:val="00B9211C"/>
    <w:rsid w:val="00BF5917"/>
    <w:rsid w:val="00C052EC"/>
    <w:rsid w:val="00C27DD9"/>
    <w:rsid w:val="00C339CE"/>
    <w:rsid w:val="00C47643"/>
    <w:rsid w:val="00C66B9A"/>
    <w:rsid w:val="00C81B3D"/>
    <w:rsid w:val="00CC316D"/>
    <w:rsid w:val="00D054F2"/>
    <w:rsid w:val="00D070FE"/>
    <w:rsid w:val="00D10216"/>
    <w:rsid w:val="00D724E1"/>
    <w:rsid w:val="00DF32F3"/>
    <w:rsid w:val="00E43D15"/>
    <w:rsid w:val="00E850C1"/>
    <w:rsid w:val="00ED7826"/>
    <w:rsid w:val="00F47163"/>
    <w:rsid w:val="00FC0898"/>
    <w:rsid w:val="0D2923BE"/>
    <w:rsid w:val="14D821DE"/>
    <w:rsid w:val="370077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日期 Char"/>
    <w:basedOn w:val="7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118C1A-D260-494E-8E8C-1355CC2C58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2077</Words>
  <Characters>11843</Characters>
  <Lines>98</Lines>
  <Paragraphs>27</Paragraphs>
  <TotalTime>1</TotalTime>
  <ScaleCrop>false</ScaleCrop>
  <LinksUpToDate>false</LinksUpToDate>
  <CharactersWithSpaces>13893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2020-12-10T02:55:00Z</dcterms:created>
  <dc:creator>Administrator</dc:creator>
  <cp:lastModifiedBy>故言</cp:lastModifiedBy>
  <dcterms:modified xsi:type="dcterms:W3CDTF">2020-12-10T03:12:00Z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